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D45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</w:t>
      </w:r>
    </w:p>
    <w:p w:rsidR="00D459A2" w:rsidRPr="007D4704" w:rsidRDefault="00D459A2" w:rsidP="00D4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От ____________________  № ______ 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245897" w:rsidRDefault="00245897" w:rsidP="0024589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897">
        <w:t xml:space="preserve"> </w:t>
      </w:r>
      <w:r w:rsidRPr="0024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подготовки </w:t>
      </w:r>
      <w:r w:rsidR="0040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утверждении </w:t>
      </w:r>
      <w:r w:rsidRPr="0024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документации по планировке территории город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4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Кузнецк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245897" w:rsidRDefault="00245897" w:rsidP="0024589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</w:pPr>
    </w:p>
    <w:p w:rsidR="00245897" w:rsidRPr="007D4704" w:rsidRDefault="00245897" w:rsidP="00245897">
      <w:pPr>
        <w:pStyle w:val="2"/>
        <w:numPr>
          <w:ilvl w:val="5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Руководствуясь ст.</w:t>
      </w:r>
      <w:r w:rsidR="00D8462F">
        <w:rPr>
          <w:sz w:val="28"/>
          <w:szCs w:val="28"/>
        </w:rPr>
        <w:t>ст.45,</w:t>
      </w:r>
      <w:r w:rsidRPr="007D4704">
        <w:rPr>
          <w:sz w:val="28"/>
          <w:szCs w:val="28"/>
        </w:rPr>
        <w:t>46 Градостроительно</w:t>
      </w:r>
      <w:r w:rsidR="0094183C">
        <w:rPr>
          <w:sz w:val="28"/>
          <w:szCs w:val="28"/>
        </w:rPr>
        <w:t>го кодекса Российской Федерации</w:t>
      </w:r>
      <w:r w:rsidRPr="007D4704">
        <w:rPr>
          <w:sz w:val="28"/>
          <w:szCs w:val="28"/>
        </w:rPr>
        <w:t xml:space="preserve"> и ст.</w:t>
      </w:r>
      <w:r>
        <w:rPr>
          <w:sz w:val="28"/>
          <w:szCs w:val="28"/>
        </w:rPr>
        <w:t>3</w:t>
      </w:r>
      <w:r w:rsidRPr="007D4704">
        <w:rPr>
          <w:sz w:val="28"/>
          <w:szCs w:val="28"/>
        </w:rPr>
        <w:t xml:space="preserve"> Устава города Кузнецка Пензенской области, </w:t>
      </w:r>
    </w:p>
    <w:p w:rsidR="00245897" w:rsidRDefault="00245897" w:rsidP="00245897">
      <w:pPr>
        <w:pStyle w:val="a7"/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7D4704" w:rsidRPr="00405DE8" w:rsidRDefault="00245897" w:rsidP="0034014C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05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15381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05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подготовки </w:t>
      </w:r>
      <w:r w:rsidR="00405DE8" w:rsidRPr="00405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 w:rsidR="00405DE8" w:rsidRPr="00405DE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proofErr w:type="gramEnd"/>
      <w:r w:rsidR="00405DE8" w:rsidRPr="00405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5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документации по планировке территории города Кузнецка, согласно </w:t>
      </w:r>
      <w:hyperlink w:anchor="sub_1000" w:history="1">
        <w:r w:rsidRPr="00405DE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приложению.</w:t>
        </w:r>
      </w:hyperlink>
      <w:bookmarkEnd w:id="0"/>
    </w:p>
    <w:p w:rsidR="00D8462F" w:rsidRPr="00405DE8" w:rsidRDefault="00D8462F" w:rsidP="0034014C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5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города Кузнецка от 10.02.2009 № 180 «Об утверждении Порядка подготовки документации по планировке территории в городе Кузнецке» </w:t>
      </w:r>
      <w:r w:rsidR="0094183C" w:rsidRPr="00405DE8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Pr="00405D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0BEF" w:rsidRPr="00405DE8" w:rsidRDefault="005E5FDB" w:rsidP="0034014C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Кузнецка.</w:t>
      </w:r>
    </w:p>
    <w:p w:rsidR="00165508" w:rsidRPr="00405DE8" w:rsidRDefault="00165508" w:rsidP="0034014C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5DE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153814">
        <w:rPr>
          <w:rFonts w:ascii="Times New Roman" w:hAnsi="Times New Roman" w:cs="Times New Roman"/>
          <w:sz w:val="28"/>
          <w:szCs w:val="28"/>
        </w:rPr>
        <w:t>на следующий день после официального опубликования.</w:t>
      </w:r>
    </w:p>
    <w:p w:rsidR="00C742D4" w:rsidRPr="00DA0BEF" w:rsidRDefault="00C742D4" w:rsidP="0034014C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05DE8">
        <w:rPr>
          <w:rFonts w:ascii="Times New Roman" w:hAnsi="Times New Roman" w:cs="Times New Roman"/>
          <w:sz w:val="28"/>
          <w:szCs w:val="28"/>
        </w:rPr>
        <w:t>Контроль</w:t>
      </w:r>
      <w:r w:rsidRPr="00DA0BEF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 возложить на первого </w:t>
      </w:r>
      <w:r w:rsidRPr="00DA0BEF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Pr="00DA0BEF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Pr="00DA0BEF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Pr="00DA0BEF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720775" w:rsidRDefault="00720775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245897" w:rsidRDefault="007D4704" w:rsidP="00720775">
      <w:pPr>
        <w:pStyle w:val="a9"/>
        <w:ind w:firstLine="0"/>
        <w:rPr>
          <w:sz w:val="28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    </w:t>
      </w:r>
      <w:proofErr w:type="spellStart"/>
      <w:r w:rsidRPr="00DA0BEF">
        <w:rPr>
          <w:sz w:val="28"/>
        </w:rPr>
        <w:t>С.А.Златогорский</w:t>
      </w:r>
      <w:proofErr w:type="spellEnd"/>
      <w:r w:rsidRPr="00DA0BEF">
        <w:rPr>
          <w:sz w:val="28"/>
        </w:rPr>
        <w:t xml:space="preserve">  </w:t>
      </w:r>
    </w:p>
    <w:p w:rsidR="00245897" w:rsidRDefault="00245897" w:rsidP="00720775">
      <w:pPr>
        <w:pStyle w:val="a9"/>
        <w:ind w:firstLine="0"/>
        <w:rPr>
          <w:sz w:val="28"/>
        </w:rPr>
      </w:pPr>
    </w:p>
    <w:p w:rsidR="00245897" w:rsidRDefault="00245897" w:rsidP="00720775">
      <w:pPr>
        <w:pStyle w:val="a9"/>
        <w:ind w:firstLine="0"/>
        <w:rPr>
          <w:sz w:val="28"/>
        </w:rPr>
      </w:pPr>
    </w:p>
    <w:p w:rsidR="00245897" w:rsidRDefault="00245897" w:rsidP="00720775">
      <w:pPr>
        <w:pStyle w:val="a9"/>
        <w:ind w:firstLine="0"/>
        <w:rPr>
          <w:sz w:val="28"/>
        </w:rPr>
      </w:pPr>
    </w:p>
    <w:p w:rsidR="00245897" w:rsidRDefault="00245897" w:rsidP="00720775">
      <w:pPr>
        <w:pStyle w:val="a9"/>
        <w:ind w:firstLine="0"/>
        <w:rPr>
          <w:sz w:val="28"/>
        </w:rPr>
      </w:pPr>
    </w:p>
    <w:p w:rsidR="00245897" w:rsidRDefault="00245897" w:rsidP="00720775">
      <w:pPr>
        <w:pStyle w:val="a9"/>
        <w:ind w:firstLine="0"/>
        <w:rPr>
          <w:sz w:val="28"/>
        </w:rPr>
      </w:pPr>
    </w:p>
    <w:p w:rsidR="00245897" w:rsidRDefault="00245897" w:rsidP="00720775">
      <w:pPr>
        <w:pStyle w:val="a9"/>
        <w:ind w:firstLine="0"/>
        <w:rPr>
          <w:sz w:val="28"/>
        </w:rPr>
      </w:pPr>
    </w:p>
    <w:p w:rsidR="00245897" w:rsidRDefault="00245897" w:rsidP="00720775">
      <w:pPr>
        <w:pStyle w:val="a9"/>
        <w:ind w:firstLine="0"/>
        <w:rPr>
          <w:sz w:val="28"/>
        </w:rPr>
      </w:pPr>
    </w:p>
    <w:p w:rsidR="00D8462F" w:rsidRDefault="00D8462F" w:rsidP="00720775">
      <w:pPr>
        <w:pStyle w:val="a9"/>
        <w:ind w:firstLine="0"/>
        <w:rPr>
          <w:sz w:val="28"/>
        </w:rPr>
      </w:pPr>
    </w:p>
    <w:p w:rsidR="00D8462F" w:rsidRDefault="00D8462F" w:rsidP="00720775">
      <w:pPr>
        <w:pStyle w:val="a9"/>
        <w:ind w:firstLine="0"/>
        <w:rPr>
          <w:sz w:val="28"/>
        </w:rPr>
      </w:pPr>
    </w:p>
    <w:p w:rsidR="00D8462F" w:rsidRDefault="00D8462F" w:rsidP="00720775">
      <w:pPr>
        <w:pStyle w:val="a9"/>
        <w:ind w:firstLine="0"/>
        <w:rPr>
          <w:sz w:val="28"/>
        </w:rPr>
      </w:pPr>
    </w:p>
    <w:p w:rsidR="00D8462F" w:rsidRDefault="00D8462F" w:rsidP="00720775">
      <w:pPr>
        <w:pStyle w:val="a9"/>
        <w:ind w:firstLine="0"/>
        <w:rPr>
          <w:sz w:val="28"/>
        </w:rPr>
      </w:pPr>
    </w:p>
    <w:p w:rsidR="00245897" w:rsidRPr="00245897" w:rsidRDefault="00D8462F" w:rsidP="00D8462F">
      <w:pPr>
        <w:widowControl w:val="0"/>
        <w:tabs>
          <w:tab w:val="left" w:pos="7695"/>
          <w:tab w:val="right" w:pos="10206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sub_1000"/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ab/>
      </w:r>
      <w:r w:rsidRPr="00D8462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245897" w:rsidRPr="00D8462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Приложение</w:t>
      </w:r>
    </w:p>
    <w:bookmarkEnd w:id="1"/>
    <w:p w:rsidR="00245897" w:rsidRPr="00245897" w:rsidRDefault="00245897" w:rsidP="003401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8462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</w:t>
      </w:r>
      <w:hyperlink w:anchor="sub_0" w:history="1">
        <w:r w:rsidRPr="00D8462F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постановлению</w:t>
        </w:r>
      </w:hyperlink>
    </w:p>
    <w:p w:rsidR="00245897" w:rsidRPr="00245897" w:rsidRDefault="00245897" w:rsidP="003401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8462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администрации г. Кузнецка</w:t>
      </w:r>
    </w:p>
    <w:p w:rsidR="00245897" w:rsidRPr="00245897" w:rsidRDefault="00245897" w:rsidP="003401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8462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от___________________ N_____</w:t>
      </w:r>
    </w:p>
    <w:p w:rsidR="00245897" w:rsidRPr="00245897" w:rsidRDefault="00245897" w:rsidP="00340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21893" w:rsidRDefault="00245897" w:rsidP="003401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45897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Порядок </w:t>
      </w:r>
      <w:r w:rsidRPr="00245897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подготовки </w:t>
      </w:r>
      <w:r w:rsidR="00405DE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и </w:t>
      </w:r>
      <w:proofErr w:type="gramStart"/>
      <w:r w:rsidR="00405DE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утверждении</w:t>
      </w:r>
      <w:proofErr w:type="gramEnd"/>
      <w:r w:rsidR="00405DE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245897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документации по планировке </w:t>
      </w:r>
    </w:p>
    <w:p w:rsidR="00245897" w:rsidRPr="00245897" w:rsidRDefault="00245897" w:rsidP="003401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45897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территории города Кузнецка</w:t>
      </w:r>
    </w:p>
    <w:p w:rsidR="00245897" w:rsidRPr="00245897" w:rsidRDefault="00245897" w:rsidP="00340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897" w:rsidRPr="00245897" w:rsidRDefault="00245897" w:rsidP="003401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" w:name="sub_100"/>
      <w:r w:rsidRPr="00245897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1. Общие положения</w:t>
      </w:r>
    </w:p>
    <w:bookmarkEnd w:id="2"/>
    <w:p w:rsidR="00245897" w:rsidRPr="00245897" w:rsidRDefault="00245897" w:rsidP="00340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897" w:rsidRPr="00245897" w:rsidRDefault="00245897" w:rsidP="00340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sub_11"/>
      <w:r w:rsidRPr="0024589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Настоящий </w:t>
      </w:r>
      <w:r w:rsidR="0015381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4589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орядок подготовки</w:t>
      </w:r>
      <w:r w:rsidR="00A218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утверждении</w:t>
      </w:r>
      <w:r w:rsidRPr="0024589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документации по планировке территории города Кузнецка (далее - Порядок) разработан на основании </w:t>
      </w:r>
      <w:hyperlink r:id="rId7" w:history="1">
        <w:r w:rsidRPr="00D8462F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статей 45</w:t>
        </w:r>
      </w:hyperlink>
      <w:r w:rsidR="00A218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hyperlink r:id="rId8" w:history="1">
        <w:r w:rsidRPr="00D8462F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46</w:t>
        </w:r>
      </w:hyperlink>
      <w:r w:rsidRPr="0024589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 Российской Федерации</w:t>
      </w:r>
      <w:r w:rsidR="001655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 целью регулирования застройки территории городского округа город Кузнецк</w:t>
      </w:r>
      <w:r w:rsidRPr="0024589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5897" w:rsidRDefault="00245897" w:rsidP="00340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sub_12"/>
      <w:bookmarkEnd w:id="3"/>
      <w:r w:rsidRPr="0024589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1.2. Подготовка документации по планировке территории (проект планировки территории, проект межевания территории, градостроительный план земельного участка) осуществляется на основании </w:t>
      </w:r>
      <w:r w:rsidRPr="00D8462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Ген</w:t>
      </w:r>
      <w:r w:rsidR="001655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ерального плана города Кузнецка</w:t>
      </w:r>
      <w:r w:rsidRPr="00D8462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Правил землепользования и </w:t>
      </w:r>
      <w:proofErr w:type="gramStart"/>
      <w:r w:rsidRPr="00D8462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застройки города</w:t>
      </w:r>
      <w:proofErr w:type="gramEnd"/>
      <w:r w:rsidRPr="00D8462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Кузнецка Пензенской области</w:t>
      </w:r>
      <w:bookmarkStart w:id="5" w:name="sub_480420796"/>
      <w:bookmarkEnd w:id="4"/>
      <w:r w:rsidR="00D253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соответствии с требованиями технических регламентов.</w:t>
      </w:r>
    </w:p>
    <w:p w:rsidR="00752CC7" w:rsidRDefault="00752CC7" w:rsidP="00340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документации по планировке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территории, предназначенной для размещения линейных объектов транспортной инфраструктуры осуществляется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требованиями технических регламентов, градостроительных регламентов и с результатами инженерных изысканий.</w:t>
      </w:r>
    </w:p>
    <w:p w:rsidR="00165508" w:rsidRPr="00245897" w:rsidRDefault="00165508" w:rsidP="00340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0F0F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1.3. При подготовке документации по планировке территории в обязательном порядке учитываются нормативы градостроительного проектирования города Кузнецка.</w:t>
      </w:r>
    </w:p>
    <w:p w:rsidR="00245897" w:rsidRPr="00245897" w:rsidRDefault="00245897" w:rsidP="00340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sub_13"/>
      <w:bookmarkEnd w:id="5"/>
      <w:r w:rsidRPr="0024589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655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4589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Подготовку документации по планировке территории (проект планировки территории, проект межевания территории, градостроительный план земельного участка) обеспечивает администрация города Кузнецка (отдел архитектуры и градостроительства администрации города Кузнецка).</w:t>
      </w:r>
    </w:p>
    <w:p w:rsidR="00E704D4" w:rsidRPr="00D8462F" w:rsidRDefault="00E704D4" w:rsidP="00E704D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bookmarkStart w:id="7" w:name="sub_200"/>
      <w:bookmarkEnd w:id="6"/>
      <w:r w:rsidRPr="00D8462F">
        <w:rPr>
          <w:rFonts w:ascii="Times New Roman" w:hAnsi="Times New Roman" w:cs="Times New Roman"/>
          <w:sz w:val="28"/>
          <w:szCs w:val="28"/>
        </w:rPr>
        <w:tab/>
        <w:t>1.</w:t>
      </w:r>
      <w:r w:rsidR="00165508">
        <w:rPr>
          <w:rFonts w:ascii="Times New Roman" w:hAnsi="Times New Roman" w:cs="Times New Roman"/>
          <w:sz w:val="28"/>
          <w:szCs w:val="28"/>
        </w:rPr>
        <w:t>5</w:t>
      </w:r>
      <w:r w:rsidRPr="00D8462F">
        <w:rPr>
          <w:rFonts w:ascii="Times New Roman" w:hAnsi="Times New Roman" w:cs="Times New Roman"/>
          <w:sz w:val="28"/>
          <w:szCs w:val="28"/>
        </w:rPr>
        <w:t>. Положения, не предусмотренные настоящим Порядком, регулируются действующим законодательством Российской Федерации.</w:t>
      </w:r>
    </w:p>
    <w:p w:rsidR="00245897" w:rsidRPr="00D8462F" w:rsidRDefault="00245897" w:rsidP="0034014C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8462F" w:rsidRDefault="00245897" w:rsidP="002458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45897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2. Порядок принятия решения о подготовке документации </w:t>
      </w:r>
    </w:p>
    <w:p w:rsidR="00245897" w:rsidRPr="00245897" w:rsidRDefault="00245897" w:rsidP="002458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45897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 планировке территории</w:t>
      </w:r>
    </w:p>
    <w:bookmarkEnd w:id="7"/>
    <w:p w:rsidR="00245897" w:rsidRPr="00E469E1" w:rsidRDefault="00245897" w:rsidP="00245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</w:p>
    <w:p w:rsidR="00A75CF6" w:rsidRDefault="002630AA" w:rsidP="00245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8" w:name="sub_22"/>
      <w:r w:rsidRPr="002630A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2.1. Решение о подготовке документации по планировке территории принимается по инициативе органа  местного самоуправления города Кузнецка или на основании предложений физических или юридических лиц о подготовке документации по планировке территории.</w:t>
      </w:r>
      <w:r w:rsidR="00A75CF6" w:rsidRPr="00A75CF6">
        <w:t xml:space="preserve"> </w:t>
      </w:r>
    </w:p>
    <w:p w:rsidR="002630AA" w:rsidRDefault="00A75CF6" w:rsidP="00245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75C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случае подготовки документации по планировке территории лицами, указанными в части 8.1 статьи 45 Градостроительного кодекса РФ принятие органом местного самоуправления решения о подготовке документации по планировке территории не требуется. Подготовка этой документации, а также ее утверждение </w:t>
      </w:r>
      <w:r w:rsidRPr="00A75C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органом местного самоуправления города Кузнецк осуществляется в порядке, установленном для документации по планировке территории, подготовка которой осуществляется на основании решения органа местного самоуправления городского округа.</w:t>
      </w:r>
    </w:p>
    <w:p w:rsidR="005C7637" w:rsidRDefault="007D5F9A" w:rsidP="00245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2.2. Заявления и обращения с предложением о подготовке документации по планировке территории направляются в </w:t>
      </w:r>
      <w:r w:rsidRPr="007D5F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отдел архитектуры и градостроительства администрации города Кузнецка</w:t>
      </w:r>
      <w:r w:rsidR="005C7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C7637" w:rsidRDefault="005C7637" w:rsidP="00245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Результат расс</w:t>
      </w:r>
      <w:r w:rsidR="007D5F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мотрения заявления и обращения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направляется заявителю в течение 20 календарных дней.</w:t>
      </w:r>
      <w:r w:rsidR="007D5F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5897" w:rsidRPr="00E469E1" w:rsidRDefault="00245897" w:rsidP="00245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469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C7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469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Решение о подготовке документации по планировке территории утверждается постановлением администрации города Кузнецка.</w:t>
      </w:r>
    </w:p>
    <w:p w:rsidR="000C42D7" w:rsidRPr="00E469E1" w:rsidRDefault="00245897" w:rsidP="000C42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sub_23"/>
      <w:bookmarkEnd w:id="8"/>
      <w:r w:rsidRPr="00E469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C7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469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Администрация города Кузнецка в соответствии с Градостроительным кодексом РФ обязана</w:t>
      </w:r>
      <w:bookmarkEnd w:id="9"/>
      <w:r w:rsidR="0034014C" w:rsidRPr="00E469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69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опубликовать постановление администрации города Кузнецка о подготовке документации по планировке территории в течение трех</w:t>
      </w:r>
      <w:r w:rsidR="00752CC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</w:t>
      </w:r>
      <w:r w:rsidRPr="00E469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дней со дня его принятия</w:t>
      </w:r>
      <w:r w:rsidR="0034014C" w:rsidRPr="00E469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C42D7" w:rsidRPr="00E46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5897" w:rsidRPr="00E469E1" w:rsidRDefault="00245897" w:rsidP="00245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sub_24"/>
      <w:r w:rsidRPr="00E469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C76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469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Со дня </w:t>
      </w:r>
      <w:proofErr w:type="gramStart"/>
      <w:r w:rsidRPr="00E469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опубликования постановления администрации города Кузнецка</w:t>
      </w:r>
      <w:proofErr w:type="gramEnd"/>
      <w:r w:rsidRPr="00E469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подготовке документации по планировке территории физические и юридические лица вправе представлять в </w:t>
      </w:r>
      <w:r w:rsidR="00A75C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течение 10 календарных дней в </w:t>
      </w:r>
      <w:r w:rsidRPr="00E469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администрацию города Кузнецка</w:t>
      </w:r>
      <w:r w:rsidR="00A75C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5CF6" w:rsidRPr="00A75C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(отдел архитектуры и градостроительства администрации города Кузнецка)</w:t>
      </w:r>
      <w:r w:rsidRPr="00E469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свои предложения о порядке, сроках подготовки и содержании документации по планировке территории.</w:t>
      </w:r>
    </w:p>
    <w:p w:rsidR="0034014C" w:rsidRPr="005C7637" w:rsidRDefault="0034014C" w:rsidP="000C14D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76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bookmarkStart w:id="11" w:name="sub_300"/>
      <w:r w:rsidRPr="005C763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подготовки документации по планировке территории</w:t>
      </w:r>
    </w:p>
    <w:bookmarkEnd w:id="11"/>
    <w:p w:rsidR="000C42D7" w:rsidRPr="005C7637" w:rsidRDefault="005C7637" w:rsidP="005C7637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7534" w:rsidRPr="005C7637">
        <w:rPr>
          <w:sz w:val="28"/>
          <w:szCs w:val="28"/>
        </w:rPr>
        <w:t xml:space="preserve">3.1. </w:t>
      </w:r>
      <w:r w:rsidR="000C42D7" w:rsidRPr="005C7637">
        <w:rPr>
          <w:sz w:val="28"/>
          <w:szCs w:val="28"/>
        </w:rPr>
        <w:t>Подготовка документации по планировке территории осуществляется а</w:t>
      </w:r>
      <w:r w:rsidR="000C42D7" w:rsidRPr="005C7637">
        <w:rPr>
          <w:rFonts w:eastAsiaTheme="minorEastAsia"/>
          <w:sz w:val="28"/>
          <w:szCs w:val="28"/>
          <w:lang w:eastAsia="ru-RU"/>
        </w:rPr>
        <w:t xml:space="preserve">дминистрацией города Кузнецка (отдел архитектуры и градостроительства администрации города Кузнецка) </w:t>
      </w:r>
      <w:r w:rsidR="000C42D7" w:rsidRPr="005C7637">
        <w:rPr>
          <w:sz w:val="28"/>
          <w:szCs w:val="28"/>
        </w:rPr>
        <w:t xml:space="preserve">самостоятельно </w:t>
      </w:r>
      <w:r w:rsidR="00752CC7" w:rsidRPr="005C7637">
        <w:rPr>
          <w:sz w:val="28"/>
          <w:szCs w:val="28"/>
        </w:rPr>
        <w:t>или</w:t>
      </w:r>
      <w:r w:rsidR="000C42D7" w:rsidRPr="005C7637">
        <w:rPr>
          <w:sz w:val="28"/>
          <w:szCs w:val="28"/>
        </w:rPr>
        <w:t xml:space="preserve"> привлекаемыми </w:t>
      </w:r>
      <w:r w:rsidR="00752CC7" w:rsidRPr="005C7637">
        <w:rPr>
          <w:sz w:val="28"/>
          <w:szCs w:val="28"/>
        </w:rPr>
        <w:t>ею</w:t>
      </w:r>
      <w:r w:rsidR="000C42D7" w:rsidRPr="005C7637">
        <w:rPr>
          <w:sz w:val="28"/>
          <w:szCs w:val="28"/>
        </w:rPr>
        <w:t xml:space="preserve"> на основ</w:t>
      </w:r>
      <w:bookmarkStart w:id="12" w:name="_GoBack"/>
      <w:bookmarkEnd w:id="12"/>
      <w:r w:rsidR="000C42D7" w:rsidRPr="005C7637">
        <w:rPr>
          <w:sz w:val="28"/>
          <w:szCs w:val="28"/>
        </w:rPr>
        <w:t>ании государственного или муниципального контракта</w:t>
      </w:r>
      <w:r w:rsidR="00147534" w:rsidRPr="005C7637">
        <w:rPr>
          <w:sz w:val="28"/>
          <w:szCs w:val="28"/>
        </w:rPr>
        <w:t xml:space="preserve"> иными лицами.</w:t>
      </w:r>
      <w:r w:rsidR="000C42D7" w:rsidRPr="005C7637">
        <w:rPr>
          <w:sz w:val="28"/>
          <w:szCs w:val="28"/>
        </w:rPr>
        <w:t xml:space="preserve"> Подготовка документации по планировке территории,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их средств.</w:t>
      </w:r>
    </w:p>
    <w:p w:rsidR="000C42D7" w:rsidRPr="005C7637" w:rsidRDefault="005C7637" w:rsidP="005C7637">
      <w:pPr>
        <w:pStyle w:val="2"/>
        <w:jc w:val="both"/>
        <w:rPr>
          <w:rFonts w:eastAsiaTheme="minorEastAsia"/>
          <w:sz w:val="28"/>
          <w:szCs w:val="28"/>
          <w:lang w:eastAsia="ru-RU"/>
        </w:rPr>
      </w:pPr>
      <w:bookmarkStart w:id="13" w:name="sub_32"/>
      <w:r>
        <w:rPr>
          <w:rFonts w:eastAsiaTheme="minorEastAsia"/>
          <w:sz w:val="28"/>
          <w:szCs w:val="28"/>
          <w:lang w:eastAsia="ru-RU"/>
        </w:rPr>
        <w:t xml:space="preserve">          </w:t>
      </w:r>
      <w:r w:rsidR="0034014C" w:rsidRPr="005C7637">
        <w:rPr>
          <w:rFonts w:eastAsiaTheme="minorEastAsia"/>
          <w:sz w:val="28"/>
          <w:szCs w:val="28"/>
          <w:lang w:eastAsia="ru-RU"/>
        </w:rPr>
        <w:t xml:space="preserve">3.2. </w:t>
      </w:r>
      <w:proofErr w:type="gramStart"/>
      <w:r w:rsidR="0034014C" w:rsidRPr="005C7637">
        <w:rPr>
          <w:rFonts w:eastAsiaTheme="minorEastAsia"/>
          <w:sz w:val="28"/>
          <w:szCs w:val="28"/>
          <w:lang w:eastAsia="ru-RU"/>
        </w:rPr>
        <w:t>Администрация города Кузнецка (отдел архитектуры и градостроительства администрации города Кузнецка) со дня поступления документации по планировке территории от исполнителя, осуществляющего выполнение работ, осуществляет проверку подготовленной документации по планировке территории на соответствие</w:t>
      </w:r>
      <w:r w:rsidR="00DD7EA6" w:rsidRPr="005C7637">
        <w:rPr>
          <w:rFonts w:eastAsiaTheme="minorEastAsia"/>
          <w:sz w:val="28"/>
          <w:szCs w:val="28"/>
          <w:lang w:eastAsia="ru-RU"/>
        </w:rPr>
        <w:t xml:space="preserve"> с </w:t>
      </w:r>
      <w:r w:rsidR="0034014C" w:rsidRPr="005C7637">
        <w:rPr>
          <w:rFonts w:eastAsiaTheme="minorEastAsia"/>
          <w:sz w:val="28"/>
          <w:szCs w:val="28"/>
          <w:lang w:eastAsia="ru-RU"/>
        </w:rPr>
        <w:t xml:space="preserve"> </w:t>
      </w:r>
      <w:r w:rsidR="0034014C" w:rsidRPr="005C7637">
        <w:rPr>
          <w:rFonts w:eastAsiaTheme="minorEastAsia"/>
          <w:color w:val="000000" w:themeColor="text1"/>
          <w:sz w:val="28"/>
          <w:szCs w:val="28"/>
          <w:lang w:eastAsia="ru-RU"/>
        </w:rPr>
        <w:t>требованиям</w:t>
      </w:r>
      <w:r w:rsidR="00DD7EA6" w:rsidRPr="005C7637">
        <w:rPr>
          <w:rFonts w:eastAsiaTheme="minorEastAsia"/>
          <w:color w:val="000000" w:themeColor="text1"/>
          <w:sz w:val="28"/>
          <w:szCs w:val="28"/>
          <w:lang w:eastAsia="ru-RU"/>
        </w:rPr>
        <w:t>и технических регламентов, местных нормативов градостроительного проектирования, градостроительных регламентов с учетом границ культурного наследия, включенных в единый государственный реестр территорий культурного наследия (памя</w:t>
      </w:r>
      <w:r w:rsidR="00752CC7" w:rsidRPr="005C7637">
        <w:rPr>
          <w:rFonts w:eastAsiaTheme="minorEastAsia"/>
          <w:color w:val="000000" w:themeColor="text1"/>
          <w:sz w:val="28"/>
          <w:szCs w:val="28"/>
          <w:lang w:eastAsia="ru-RU"/>
        </w:rPr>
        <w:t>тников ист</w:t>
      </w:r>
      <w:r w:rsidR="00DD7EA6" w:rsidRPr="005C7637">
        <w:rPr>
          <w:rFonts w:eastAsiaTheme="minorEastAsia"/>
          <w:color w:val="000000" w:themeColor="text1"/>
          <w:sz w:val="28"/>
          <w:szCs w:val="28"/>
          <w:lang w:eastAsia="ru-RU"/>
        </w:rPr>
        <w:t>о</w:t>
      </w:r>
      <w:r w:rsidR="00752CC7" w:rsidRPr="005C7637">
        <w:rPr>
          <w:rFonts w:eastAsiaTheme="minorEastAsia"/>
          <w:color w:val="000000" w:themeColor="text1"/>
          <w:sz w:val="28"/>
          <w:szCs w:val="28"/>
          <w:lang w:eastAsia="ru-RU"/>
        </w:rPr>
        <w:t>ри</w:t>
      </w:r>
      <w:r w:rsidR="00DD7EA6" w:rsidRPr="005C7637">
        <w:rPr>
          <w:rFonts w:eastAsiaTheme="minorEastAsia"/>
          <w:color w:val="000000" w:themeColor="text1"/>
          <w:sz w:val="28"/>
          <w:szCs w:val="28"/>
          <w:lang w:eastAsia="ru-RU"/>
        </w:rPr>
        <w:t>и и культуры)</w:t>
      </w:r>
      <w:r w:rsidR="00A21893" w:rsidRPr="005C7637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="00DD7EA6" w:rsidRPr="005C7637">
        <w:rPr>
          <w:rFonts w:eastAsiaTheme="minorEastAsia"/>
          <w:color w:val="000000" w:themeColor="text1"/>
          <w:sz w:val="28"/>
          <w:szCs w:val="28"/>
          <w:lang w:eastAsia="ru-RU"/>
        </w:rPr>
        <w:t>границ зон</w:t>
      </w:r>
      <w:proofErr w:type="gramEnd"/>
      <w:r w:rsidR="00DD7EA6" w:rsidRPr="005C7637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с особыми условиями использования территорий, а также программ комплексного развития систем коммунальной инфраструктуры города, программы комплексного развития социальной инфраструктуры города</w:t>
      </w:r>
      <w:r w:rsidR="0034014C" w:rsidRPr="005C7637">
        <w:rPr>
          <w:rFonts w:eastAsiaTheme="minorEastAsia"/>
          <w:sz w:val="28"/>
          <w:szCs w:val="28"/>
          <w:lang w:eastAsia="ru-RU"/>
        </w:rPr>
        <w:t xml:space="preserve"> в </w:t>
      </w:r>
      <w:r w:rsidR="00D2534F" w:rsidRPr="005C7637">
        <w:rPr>
          <w:rFonts w:eastAsiaTheme="minorEastAsia"/>
          <w:sz w:val="28"/>
          <w:szCs w:val="28"/>
          <w:lang w:eastAsia="ru-RU"/>
        </w:rPr>
        <w:t xml:space="preserve">течение тридцати </w:t>
      </w:r>
      <w:r w:rsidR="00DD7EA6" w:rsidRPr="005C7637">
        <w:rPr>
          <w:rFonts w:eastAsiaTheme="minorEastAsia"/>
          <w:sz w:val="28"/>
          <w:szCs w:val="28"/>
          <w:lang w:eastAsia="ru-RU"/>
        </w:rPr>
        <w:t xml:space="preserve">календарных </w:t>
      </w:r>
      <w:r w:rsidR="00D2534F" w:rsidRPr="005C7637">
        <w:rPr>
          <w:rFonts w:eastAsiaTheme="minorEastAsia"/>
          <w:sz w:val="28"/>
          <w:szCs w:val="28"/>
          <w:lang w:eastAsia="ru-RU"/>
        </w:rPr>
        <w:t xml:space="preserve">дней со дня </w:t>
      </w:r>
      <w:r w:rsidR="00DD7EA6" w:rsidRPr="005C7637">
        <w:rPr>
          <w:rFonts w:eastAsiaTheme="minorEastAsia"/>
          <w:sz w:val="28"/>
          <w:szCs w:val="28"/>
          <w:lang w:eastAsia="ru-RU"/>
        </w:rPr>
        <w:t>поступления такой документации.</w:t>
      </w:r>
    </w:p>
    <w:p w:rsidR="005205C6" w:rsidRDefault="005C7637" w:rsidP="005C7637">
      <w:pPr>
        <w:pStyle w:val="2"/>
        <w:numPr>
          <w:ilvl w:val="2"/>
          <w:numId w:val="2"/>
        </w:numPr>
        <w:jc w:val="both"/>
        <w:rPr>
          <w:rFonts w:eastAsiaTheme="minorEastAsia"/>
          <w:sz w:val="28"/>
          <w:szCs w:val="28"/>
          <w:lang w:eastAsia="ru-RU"/>
        </w:rPr>
      </w:pPr>
      <w:bookmarkStart w:id="14" w:name="sub_33"/>
      <w:bookmarkEnd w:id="13"/>
      <w:r>
        <w:rPr>
          <w:rFonts w:eastAsiaTheme="minorEastAsia"/>
          <w:sz w:val="28"/>
          <w:szCs w:val="28"/>
          <w:lang w:eastAsia="ru-RU"/>
        </w:rPr>
        <w:t xml:space="preserve">          </w:t>
      </w:r>
      <w:r w:rsidR="00147534" w:rsidRPr="005C7637">
        <w:rPr>
          <w:rFonts w:eastAsiaTheme="minorEastAsia"/>
          <w:sz w:val="28"/>
          <w:szCs w:val="28"/>
          <w:lang w:eastAsia="ru-RU"/>
        </w:rPr>
        <w:t>3.3. П</w:t>
      </w:r>
      <w:r w:rsidR="0034014C" w:rsidRPr="005C7637">
        <w:rPr>
          <w:rFonts w:eastAsiaTheme="minorEastAsia"/>
          <w:sz w:val="28"/>
          <w:szCs w:val="28"/>
          <w:lang w:eastAsia="ru-RU"/>
        </w:rPr>
        <w:t xml:space="preserve">о результатам проверки </w:t>
      </w:r>
      <w:r w:rsidR="00147534" w:rsidRPr="005C7637">
        <w:rPr>
          <w:rFonts w:eastAsiaTheme="minorEastAsia"/>
          <w:sz w:val="28"/>
          <w:szCs w:val="28"/>
          <w:lang w:eastAsia="ru-RU"/>
        </w:rPr>
        <w:t>администрация</w:t>
      </w:r>
      <w:r w:rsidR="0034014C" w:rsidRPr="005C7637">
        <w:rPr>
          <w:rFonts w:eastAsiaTheme="minorEastAsia"/>
          <w:sz w:val="28"/>
          <w:szCs w:val="28"/>
          <w:lang w:eastAsia="ru-RU"/>
        </w:rPr>
        <w:t xml:space="preserve"> города Кузнецка </w:t>
      </w:r>
      <w:r w:rsidR="005205C6">
        <w:rPr>
          <w:rFonts w:eastAsiaTheme="minorEastAsia"/>
          <w:sz w:val="28"/>
          <w:szCs w:val="28"/>
          <w:lang w:eastAsia="ru-RU"/>
        </w:rPr>
        <w:t>принимает решение в течение 10 календарных дней:</w:t>
      </w:r>
    </w:p>
    <w:p w:rsidR="005205C6" w:rsidRDefault="005205C6" w:rsidP="005C7637">
      <w:pPr>
        <w:pStyle w:val="2"/>
        <w:numPr>
          <w:ilvl w:val="2"/>
          <w:numId w:val="2"/>
        </w:numPr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о соответствии представленной документации по планировке территории требованиям, установленным частью 10 ст. 45 Градостроительного кодекса РФ и направлении документации по планировке территории</w:t>
      </w:r>
      <w:r w:rsidR="0034014C" w:rsidRPr="005C7637">
        <w:rPr>
          <w:rFonts w:eastAsiaTheme="minorEastAsia"/>
          <w:sz w:val="28"/>
          <w:szCs w:val="28"/>
          <w:lang w:eastAsia="ru-RU"/>
        </w:rPr>
        <w:t xml:space="preserve"> Главе города Кузнецка для </w:t>
      </w:r>
      <w:r w:rsidR="0034014C" w:rsidRPr="005C7637">
        <w:rPr>
          <w:rFonts w:eastAsiaTheme="minorEastAsia"/>
          <w:sz w:val="28"/>
          <w:szCs w:val="28"/>
          <w:lang w:eastAsia="ru-RU"/>
        </w:rPr>
        <w:lastRenderedPageBreak/>
        <w:t>назначения публичных слушаний по проекту планировки</w:t>
      </w:r>
      <w:r w:rsidR="00147534" w:rsidRPr="005C7637">
        <w:rPr>
          <w:rFonts w:eastAsiaTheme="minorEastAsia"/>
          <w:sz w:val="28"/>
          <w:szCs w:val="28"/>
          <w:lang w:eastAsia="ru-RU"/>
        </w:rPr>
        <w:t xml:space="preserve"> территории</w:t>
      </w:r>
      <w:r w:rsidR="0034014C" w:rsidRPr="005C7637">
        <w:rPr>
          <w:rFonts w:eastAsiaTheme="minorEastAsia"/>
          <w:sz w:val="28"/>
          <w:szCs w:val="28"/>
          <w:lang w:eastAsia="ru-RU"/>
        </w:rPr>
        <w:t xml:space="preserve"> и проекту межевания территории</w:t>
      </w:r>
      <w:r>
        <w:rPr>
          <w:rFonts w:eastAsiaTheme="minorEastAsia"/>
          <w:sz w:val="28"/>
          <w:szCs w:val="28"/>
          <w:lang w:eastAsia="ru-RU"/>
        </w:rPr>
        <w:t>;</w:t>
      </w:r>
    </w:p>
    <w:p w:rsidR="0034014C" w:rsidRPr="005C7637" w:rsidRDefault="005205C6" w:rsidP="00551700">
      <w:pPr>
        <w:pStyle w:val="2"/>
        <w:numPr>
          <w:ilvl w:val="2"/>
          <w:numId w:val="2"/>
        </w:numPr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</w:t>
      </w:r>
      <w:r w:rsidR="00551700" w:rsidRPr="00551700">
        <w:rPr>
          <w:rFonts w:eastAsiaTheme="minorEastAsia"/>
          <w:sz w:val="28"/>
          <w:szCs w:val="28"/>
          <w:lang w:eastAsia="ru-RU"/>
        </w:rPr>
        <w:t xml:space="preserve">о </w:t>
      </w:r>
      <w:r w:rsidR="00551700">
        <w:rPr>
          <w:rFonts w:eastAsiaTheme="minorEastAsia"/>
          <w:sz w:val="28"/>
          <w:szCs w:val="28"/>
          <w:lang w:eastAsia="ru-RU"/>
        </w:rPr>
        <w:t>не</w:t>
      </w:r>
      <w:r w:rsidR="00551700" w:rsidRPr="00551700">
        <w:rPr>
          <w:rFonts w:eastAsiaTheme="minorEastAsia"/>
          <w:sz w:val="28"/>
          <w:szCs w:val="28"/>
          <w:lang w:eastAsia="ru-RU"/>
        </w:rPr>
        <w:t xml:space="preserve">соответствии представленной документации по планировке территории требованиям, установленным частью 10 ст. 45 Градостроительного кодекса РФ </w:t>
      </w:r>
      <w:r w:rsidR="00551700">
        <w:rPr>
          <w:rFonts w:eastAsiaTheme="minorEastAsia"/>
          <w:sz w:val="28"/>
          <w:szCs w:val="28"/>
          <w:lang w:eastAsia="ru-RU"/>
        </w:rPr>
        <w:t xml:space="preserve">и </w:t>
      </w:r>
      <w:r>
        <w:rPr>
          <w:rFonts w:eastAsiaTheme="minorEastAsia"/>
          <w:sz w:val="28"/>
          <w:szCs w:val="28"/>
          <w:lang w:eastAsia="ru-RU"/>
        </w:rPr>
        <w:t>об отклонении такой документации и о</w:t>
      </w:r>
      <w:r w:rsidR="0034014C" w:rsidRPr="005C7637">
        <w:rPr>
          <w:rFonts w:eastAsiaTheme="minorEastAsia"/>
          <w:sz w:val="28"/>
          <w:szCs w:val="28"/>
          <w:lang w:eastAsia="ru-RU"/>
        </w:rPr>
        <w:t xml:space="preserve"> направл</w:t>
      </w:r>
      <w:r>
        <w:rPr>
          <w:rFonts w:eastAsiaTheme="minorEastAsia"/>
          <w:sz w:val="28"/>
          <w:szCs w:val="28"/>
          <w:lang w:eastAsia="ru-RU"/>
        </w:rPr>
        <w:t xml:space="preserve">ении ее </w:t>
      </w:r>
      <w:r w:rsidR="0034014C" w:rsidRPr="005C7637">
        <w:rPr>
          <w:rFonts w:eastAsiaTheme="minorEastAsia"/>
          <w:sz w:val="28"/>
          <w:szCs w:val="28"/>
          <w:lang w:eastAsia="ru-RU"/>
        </w:rPr>
        <w:t>на доработку.</w:t>
      </w:r>
    </w:p>
    <w:p w:rsidR="00147534" w:rsidRPr="00D8462F" w:rsidRDefault="00147534" w:rsidP="005C7637">
      <w:pPr>
        <w:pStyle w:val="2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15" w:name="sub_34"/>
      <w:bookmarkEnd w:id="14"/>
      <w:r w:rsidRPr="00D8462F">
        <w:rPr>
          <w:rFonts w:eastAsiaTheme="minorEastAsia"/>
          <w:sz w:val="28"/>
          <w:szCs w:val="28"/>
          <w:lang w:eastAsia="ru-RU"/>
        </w:rPr>
        <w:t xml:space="preserve">3.4. Проекты планировки территории и </w:t>
      </w:r>
      <w:proofErr w:type="gramStart"/>
      <w:r w:rsidRPr="00D8462F">
        <w:rPr>
          <w:rFonts w:eastAsiaTheme="minorEastAsia"/>
          <w:sz w:val="28"/>
          <w:szCs w:val="28"/>
          <w:lang w:eastAsia="ru-RU"/>
        </w:rPr>
        <w:t>проекты межевания территории, подготовленные в составе документации по планировке территории до их утверждения подлежат</w:t>
      </w:r>
      <w:proofErr w:type="gramEnd"/>
      <w:r w:rsidRPr="00D8462F">
        <w:rPr>
          <w:rFonts w:eastAsiaTheme="minorEastAsia"/>
          <w:sz w:val="28"/>
          <w:szCs w:val="28"/>
          <w:lang w:eastAsia="ru-RU"/>
        </w:rPr>
        <w:t xml:space="preserve"> обязательному рассмотрению на публичных слушаниях.</w:t>
      </w:r>
    </w:p>
    <w:p w:rsidR="00C165BD" w:rsidRDefault="00147534" w:rsidP="005C7637">
      <w:pPr>
        <w:pStyle w:val="2"/>
        <w:ind w:firstLine="709"/>
        <w:jc w:val="both"/>
        <w:rPr>
          <w:sz w:val="28"/>
          <w:szCs w:val="28"/>
        </w:rPr>
      </w:pPr>
      <w:r w:rsidRPr="00D8462F">
        <w:rPr>
          <w:rFonts w:eastAsiaTheme="minorEastAsia"/>
          <w:sz w:val="28"/>
          <w:szCs w:val="28"/>
          <w:lang w:eastAsia="ru-RU"/>
        </w:rPr>
        <w:t xml:space="preserve">3.5. Порядок организации и проведения публичных слушаний по проекту планировки территории и проекту межевания территории определяется </w:t>
      </w:r>
      <w:r w:rsidR="00C165BD" w:rsidRPr="00D8462F">
        <w:rPr>
          <w:rFonts w:eastAsiaTheme="minorEastAsia"/>
          <w:bCs/>
          <w:sz w:val="28"/>
          <w:szCs w:val="28"/>
          <w:lang w:eastAsia="ru-RU"/>
        </w:rPr>
        <w:t xml:space="preserve">Положением </w:t>
      </w:r>
      <w:r w:rsidR="00C165BD" w:rsidRPr="00D8462F">
        <w:rPr>
          <w:rFonts w:eastAsiaTheme="minorEastAsia"/>
          <w:bCs/>
          <w:sz w:val="28"/>
          <w:szCs w:val="28"/>
          <w:lang w:eastAsia="ru-RU"/>
        </w:rPr>
        <w:br/>
        <w:t>о публичных слушаниях в городе Кузнецке, проводимых в соответствии с град</w:t>
      </w:r>
      <w:bookmarkStart w:id="16" w:name="sub_4609"/>
      <w:r w:rsidR="00752CC7">
        <w:rPr>
          <w:rFonts w:eastAsiaTheme="minorEastAsia"/>
          <w:bCs/>
          <w:sz w:val="28"/>
          <w:szCs w:val="28"/>
          <w:lang w:eastAsia="ru-RU"/>
        </w:rPr>
        <w:t>остроительным законодательством</w:t>
      </w:r>
      <w:r w:rsidR="00C165BD" w:rsidRPr="00D8462F">
        <w:rPr>
          <w:rFonts w:eastAsiaTheme="minorEastAsia"/>
          <w:bCs/>
          <w:sz w:val="28"/>
          <w:szCs w:val="28"/>
          <w:lang w:eastAsia="ru-RU"/>
        </w:rPr>
        <w:t>.</w:t>
      </w:r>
      <w:r w:rsidR="00C165BD" w:rsidRPr="00D8462F">
        <w:rPr>
          <w:sz w:val="28"/>
          <w:szCs w:val="28"/>
        </w:rPr>
        <w:t xml:space="preserve"> </w:t>
      </w:r>
    </w:p>
    <w:p w:rsidR="00FD3163" w:rsidRPr="00FD3163" w:rsidRDefault="00FD3163" w:rsidP="00B01455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1455">
        <w:rPr>
          <w:sz w:val="28"/>
          <w:szCs w:val="28"/>
        </w:rPr>
        <w:t>3.6</w:t>
      </w:r>
      <w:r w:rsidRPr="00FD3163">
        <w:rPr>
          <w:sz w:val="28"/>
          <w:szCs w:val="28"/>
        </w:rPr>
        <w:t xml:space="preserve">. </w:t>
      </w:r>
      <w:proofErr w:type="gramStart"/>
      <w:r w:rsidRPr="00FD3163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</w:t>
      </w:r>
      <w:r>
        <w:rPr>
          <w:sz w:val="28"/>
          <w:szCs w:val="28"/>
        </w:rPr>
        <w:t>интересов правообладателей земельных участков</w:t>
      </w:r>
      <w:r w:rsidR="00B01455">
        <w:rPr>
          <w:sz w:val="28"/>
          <w:szCs w:val="28"/>
        </w:rPr>
        <w:t xml:space="preserve"> и объе</w:t>
      </w:r>
      <w:r>
        <w:rPr>
          <w:sz w:val="28"/>
          <w:szCs w:val="28"/>
        </w:rPr>
        <w:t>ктов капитального строительства публичные слушания по проекту планировки территории и проекту межевания территории проводятся с участием граждан, прожив</w:t>
      </w:r>
      <w:r w:rsidR="00A21893">
        <w:rPr>
          <w:sz w:val="28"/>
          <w:szCs w:val="28"/>
        </w:rPr>
        <w:t>ающих на территории</w:t>
      </w:r>
      <w:r>
        <w:rPr>
          <w:sz w:val="28"/>
          <w:szCs w:val="28"/>
        </w:rPr>
        <w:t>, примените</w:t>
      </w:r>
      <w:r w:rsidR="00B01455">
        <w:rPr>
          <w:sz w:val="28"/>
          <w:szCs w:val="28"/>
        </w:rPr>
        <w:t>льно к которой осуществляется п</w:t>
      </w:r>
      <w:r>
        <w:rPr>
          <w:sz w:val="28"/>
          <w:szCs w:val="28"/>
        </w:rPr>
        <w:t>одготовка ее проекта планировки и проекта межевания</w:t>
      </w:r>
      <w:r w:rsidR="00B01455">
        <w:rPr>
          <w:sz w:val="28"/>
          <w:szCs w:val="28"/>
        </w:rPr>
        <w:t xml:space="preserve">, </w:t>
      </w:r>
      <w:r w:rsidR="00B01455" w:rsidRPr="00B01455">
        <w:rPr>
          <w:sz w:val="28"/>
          <w:szCs w:val="28"/>
        </w:rPr>
        <w:t>правообладателей земельных участков и объектов капитального строительства, расположенных на указанной территории, лиц</w:t>
      </w:r>
      <w:proofErr w:type="gramEnd"/>
      <w:r w:rsidR="00B01455" w:rsidRPr="00B01455">
        <w:rPr>
          <w:sz w:val="28"/>
          <w:szCs w:val="28"/>
        </w:rPr>
        <w:t xml:space="preserve">, законные </w:t>
      </w:r>
      <w:proofErr w:type="gramStart"/>
      <w:r w:rsidR="00B01455" w:rsidRPr="00B01455">
        <w:rPr>
          <w:sz w:val="28"/>
          <w:szCs w:val="28"/>
        </w:rPr>
        <w:t>интересы</w:t>
      </w:r>
      <w:proofErr w:type="gramEnd"/>
      <w:r w:rsidR="00B01455" w:rsidRPr="00B01455">
        <w:rPr>
          <w:sz w:val="28"/>
          <w:szCs w:val="28"/>
        </w:rPr>
        <w:t xml:space="preserve"> которых могут быть нарушены в связи с реализацией таких проектов.</w:t>
      </w:r>
    </w:p>
    <w:p w:rsidR="00C165BD" w:rsidRPr="00D8462F" w:rsidRDefault="00C165BD" w:rsidP="00E704D4">
      <w:pPr>
        <w:pStyle w:val="2"/>
        <w:ind w:firstLine="709"/>
        <w:jc w:val="both"/>
        <w:rPr>
          <w:rFonts w:eastAsiaTheme="minorEastAsia"/>
          <w:b/>
          <w:bCs/>
          <w:sz w:val="28"/>
          <w:szCs w:val="28"/>
          <w:lang w:eastAsia="ru-RU"/>
        </w:rPr>
      </w:pPr>
      <w:r w:rsidRPr="00D8462F">
        <w:rPr>
          <w:sz w:val="28"/>
          <w:szCs w:val="28"/>
        </w:rPr>
        <w:t>3.</w:t>
      </w:r>
      <w:r w:rsidR="00B01455">
        <w:rPr>
          <w:sz w:val="28"/>
          <w:szCs w:val="28"/>
        </w:rPr>
        <w:t>7</w:t>
      </w:r>
      <w:r w:rsidRPr="00D8462F">
        <w:rPr>
          <w:sz w:val="28"/>
          <w:szCs w:val="28"/>
        </w:rPr>
        <w:t>. Участники публичных слушаний по проекту планировки территории и проекту межевания территории вправе представить в администрацию города Кузнецка (отдел архитектуры и градостроительства) свои предложения и замечания, касающиеся проекта планировки территории или проекта межевания территории, для включения их в протокол публичных слушаний.</w:t>
      </w:r>
    </w:p>
    <w:bookmarkEnd w:id="16"/>
    <w:p w:rsidR="00C165BD" w:rsidRPr="00D8462F" w:rsidRDefault="00E704D4" w:rsidP="00C16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462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B01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C165BD" w:rsidRPr="00C165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Заключение о результатах публичных слушаний по проекту планировки территории и проекту межевания территории подлежит обязательному </w:t>
      </w:r>
      <w:r w:rsidR="00C165BD" w:rsidRPr="00D846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официальному опубликованию и размещению на официальном сайте администрации города Кузнецка в сети «Интернет».</w:t>
      </w:r>
    </w:p>
    <w:p w:rsidR="00C165BD" w:rsidRDefault="00E704D4" w:rsidP="00C16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480407524"/>
      <w:bookmarkStart w:id="18" w:name="sub_44"/>
      <w:r w:rsidRPr="00D8462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B01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C165BD" w:rsidRPr="00C165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Протокол публичных слушаний и заключение о результатах публичных слушаниях в течение </w:t>
      </w:r>
      <w:r w:rsidR="00551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 календарных дней</w:t>
      </w:r>
      <w:r w:rsidR="00C165BD" w:rsidRPr="00C165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проведения публичных слушаний направляются Главе администрации города Кузнецка.</w:t>
      </w:r>
    </w:p>
    <w:p w:rsidR="00B01455" w:rsidRDefault="00B01455" w:rsidP="00C16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3.10. </w:t>
      </w:r>
      <w:r w:rsidRPr="00B01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проведения публичных слушаний по проекту планировки территории или проекту межевания территории со дня оповещения жителей города о времени и месте публичных слушаний и до дня опубликования заключения о результатах публичных слушаний составляет не более трех месяцев.</w:t>
      </w:r>
    </w:p>
    <w:bookmarkEnd w:id="17"/>
    <w:bookmarkEnd w:id="18"/>
    <w:p w:rsidR="00C165BD" w:rsidRPr="00D8462F" w:rsidRDefault="00C165BD" w:rsidP="00C16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65BD" w:rsidRPr="00C165BD" w:rsidRDefault="00A873E4" w:rsidP="00C165B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9" w:name="sub_500"/>
      <w:bookmarkEnd w:id="10"/>
      <w:bookmarkEnd w:id="15"/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4</w:t>
      </w:r>
      <w:r w:rsidR="00C165BD" w:rsidRPr="00C165B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. Принятие решения об утверждении документации по планировке территории</w:t>
      </w:r>
    </w:p>
    <w:bookmarkEnd w:id="19"/>
    <w:p w:rsidR="00C165BD" w:rsidRPr="00C165BD" w:rsidRDefault="00C165BD" w:rsidP="00C16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65BD" w:rsidRPr="00C165BD" w:rsidRDefault="00A873E4" w:rsidP="00C16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0" w:name="sub_51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165BD" w:rsidRPr="00C165B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.1. Глава администрации города Кузнецка, рассмотрев документацию по планировке территории, с учетом результатов публичных слушаний </w:t>
      </w:r>
      <w:r w:rsidR="00551700" w:rsidRPr="00C165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</w:t>
      </w:r>
      <w:r w:rsidR="00551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51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551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календарных дней</w:t>
      </w:r>
      <w:r w:rsidR="00551700" w:rsidRPr="00C165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165BD" w:rsidRPr="00C165B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принимает постановление администрации города Кузнецка об утверждении документации по планировке территории или об отклонении такой документации</w:t>
      </w:r>
      <w:r w:rsidR="00405DE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о направлении ее на доработку с учетом указанных протокола и заключения.</w:t>
      </w:r>
    </w:p>
    <w:bookmarkEnd w:id="20"/>
    <w:p w:rsidR="00C165BD" w:rsidRPr="00C165BD" w:rsidRDefault="00A873E4" w:rsidP="00C16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165BD" w:rsidRPr="00C165B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.2. Утвержденная документация по планировке территории в течение семи </w:t>
      </w:r>
      <w:r w:rsidR="00C165BD" w:rsidRPr="00C165B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дней со дня ее утверждения подлежит опубликованию в порядке, установленном для официального опубликования муниципальных правовых</w:t>
      </w:r>
      <w:r w:rsidR="00E704D4" w:rsidRPr="00D8462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актов города Кузнецка и размещ</w:t>
      </w:r>
      <w:r w:rsidR="00C165BD" w:rsidRPr="00C165B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ению на </w:t>
      </w:r>
      <w:hyperlink r:id="rId9" w:history="1">
        <w:r w:rsidR="00C165BD" w:rsidRPr="00D8462F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официальном сайте</w:t>
        </w:r>
      </w:hyperlink>
      <w:r w:rsidR="00C165BD" w:rsidRPr="00C165B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города Кузнецка в сети "Интернет".</w:t>
      </w:r>
    </w:p>
    <w:p w:rsidR="00A873E4" w:rsidRDefault="00A873E4" w:rsidP="00E704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6017"/>
      <w:r>
        <w:rPr>
          <w:rFonts w:ascii="Times New Roman" w:hAnsi="Times New Roman" w:cs="Times New Roman"/>
          <w:sz w:val="28"/>
          <w:szCs w:val="28"/>
        </w:rPr>
        <w:t>4</w:t>
      </w:r>
      <w:r w:rsidR="00E704D4" w:rsidRPr="00D8462F">
        <w:rPr>
          <w:rFonts w:ascii="Times New Roman" w:hAnsi="Times New Roman" w:cs="Times New Roman"/>
          <w:sz w:val="28"/>
          <w:szCs w:val="28"/>
        </w:rPr>
        <w:t>.</w:t>
      </w:r>
      <w:r w:rsidR="00405DE8">
        <w:rPr>
          <w:rFonts w:ascii="Times New Roman" w:hAnsi="Times New Roman" w:cs="Times New Roman"/>
          <w:sz w:val="28"/>
          <w:szCs w:val="28"/>
        </w:rPr>
        <w:t>3</w:t>
      </w:r>
      <w:r w:rsidR="00E704D4" w:rsidRPr="00D8462F">
        <w:rPr>
          <w:rFonts w:ascii="Times New Roman" w:hAnsi="Times New Roman" w:cs="Times New Roman"/>
          <w:sz w:val="28"/>
          <w:szCs w:val="28"/>
        </w:rPr>
        <w:t xml:space="preserve">. </w:t>
      </w:r>
      <w:r w:rsidR="00E704D4" w:rsidRPr="00E704D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E704D4" w:rsidRPr="00E704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704D4" w:rsidRPr="00E704D4">
        <w:rPr>
          <w:rFonts w:ascii="Times New Roman" w:hAnsi="Times New Roman" w:cs="Times New Roman"/>
          <w:sz w:val="28"/>
          <w:szCs w:val="28"/>
        </w:rPr>
        <w:t xml:space="preserve"> если физическое ил</w:t>
      </w:r>
      <w:r w:rsidR="00E704D4" w:rsidRPr="00D8462F">
        <w:rPr>
          <w:rFonts w:ascii="Times New Roman" w:hAnsi="Times New Roman" w:cs="Times New Roman"/>
          <w:sz w:val="28"/>
          <w:szCs w:val="28"/>
        </w:rPr>
        <w:t>и юридическое лицо обращается в администрацию города Кузнецка (отдел архитектуры и градостроительства)</w:t>
      </w:r>
      <w:r w:rsidR="00E704D4" w:rsidRPr="00E704D4">
        <w:rPr>
          <w:rFonts w:ascii="Times New Roman" w:hAnsi="Times New Roman" w:cs="Times New Roman"/>
          <w:sz w:val="28"/>
          <w:szCs w:val="28"/>
        </w:rPr>
        <w:t xml:space="preserve"> с заявлением о выдаче ему градостроительного плана земельного участка, проведение процедур, предусмотренных </w:t>
      </w:r>
      <w:r w:rsidR="00E704D4" w:rsidRPr="00D8462F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E704D4" w:rsidRPr="00E704D4">
        <w:rPr>
          <w:rFonts w:ascii="Times New Roman" w:hAnsi="Times New Roman" w:cs="Times New Roman"/>
          <w:sz w:val="28"/>
          <w:szCs w:val="28"/>
        </w:rPr>
        <w:t xml:space="preserve">, не требуется.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DE8" w:rsidRDefault="00405DE8" w:rsidP="00E704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A873E4">
        <w:rPr>
          <w:rFonts w:ascii="Times New Roman" w:hAnsi="Times New Roman" w:cs="Times New Roman"/>
          <w:sz w:val="28"/>
          <w:szCs w:val="28"/>
        </w:rPr>
        <w:t>Администрация</w:t>
      </w:r>
      <w:r w:rsidR="00E704D4" w:rsidRPr="00D8462F">
        <w:rPr>
          <w:rFonts w:ascii="Times New Roman" w:hAnsi="Times New Roman" w:cs="Times New Roman"/>
          <w:sz w:val="28"/>
          <w:szCs w:val="28"/>
        </w:rPr>
        <w:t xml:space="preserve"> города Кузнецка (отдел архитектуры и градостроительства)</w:t>
      </w:r>
      <w:r w:rsidR="00E704D4" w:rsidRPr="00E704D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704D4" w:rsidRPr="00D8462F">
        <w:rPr>
          <w:rFonts w:ascii="Times New Roman" w:hAnsi="Times New Roman" w:cs="Times New Roman"/>
          <w:sz w:val="28"/>
          <w:szCs w:val="28"/>
        </w:rPr>
        <w:t>двадцати</w:t>
      </w:r>
      <w:r w:rsidR="00E704D4" w:rsidRPr="00E70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E704D4" w:rsidRPr="00E704D4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указанного обращения осуществляет подготовку </w:t>
      </w:r>
      <w:r w:rsidR="00A21893">
        <w:rPr>
          <w:rFonts w:ascii="Times New Roman" w:hAnsi="Times New Roman" w:cs="Times New Roman"/>
          <w:sz w:val="28"/>
          <w:szCs w:val="28"/>
        </w:rPr>
        <w:t xml:space="preserve">и выдачу </w:t>
      </w:r>
      <w:r w:rsidR="00E704D4" w:rsidRPr="00E704D4">
        <w:rPr>
          <w:rFonts w:ascii="Times New Roman" w:hAnsi="Times New Roman" w:cs="Times New Roman"/>
          <w:sz w:val="28"/>
          <w:szCs w:val="28"/>
        </w:rPr>
        <w:t>градостроительного плана зем</w:t>
      </w:r>
      <w:r>
        <w:rPr>
          <w:rFonts w:ascii="Times New Roman" w:hAnsi="Times New Roman" w:cs="Times New Roman"/>
          <w:sz w:val="28"/>
          <w:szCs w:val="28"/>
        </w:rPr>
        <w:t>ельного участка</w:t>
      </w:r>
      <w:r w:rsidR="00E704D4" w:rsidRPr="00E704D4">
        <w:rPr>
          <w:rFonts w:ascii="Times New Roman" w:hAnsi="Times New Roman" w:cs="Times New Roman"/>
          <w:sz w:val="28"/>
          <w:szCs w:val="28"/>
        </w:rPr>
        <w:t>.</w:t>
      </w:r>
    </w:p>
    <w:p w:rsidR="00E704D4" w:rsidRPr="00D8462F" w:rsidRDefault="00E704D4" w:rsidP="00E704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4D4">
        <w:rPr>
          <w:rFonts w:ascii="Times New Roman" w:hAnsi="Times New Roman" w:cs="Times New Roman"/>
          <w:sz w:val="28"/>
          <w:szCs w:val="28"/>
        </w:rPr>
        <w:t xml:space="preserve"> </w:t>
      </w:r>
      <w:r w:rsidR="00D8462F" w:rsidRPr="00D8462F">
        <w:rPr>
          <w:rFonts w:ascii="Times New Roman" w:hAnsi="Times New Roman" w:cs="Times New Roman"/>
          <w:sz w:val="28"/>
          <w:szCs w:val="28"/>
        </w:rPr>
        <w:t>Г</w:t>
      </w:r>
      <w:r w:rsidRPr="00E704D4">
        <w:rPr>
          <w:rFonts w:ascii="Times New Roman" w:hAnsi="Times New Roman" w:cs="Times New Roman"/>
          <w:sz w:val="28"/>
          <w:szCs w:val="28"/>
        </w:rPr>
        <w:t xml:space="preserve">радостроительный план земельного участка </w:t>
      </w:r>
      <w:r w:rsidR="00D8462F" w:rsidRPr="00D8462F">
        <w:rPr>
          <w:rFonts w:ascii="Times New Roman" w:hAnsi="Times New Roman" w:cs="Times New Roman"/>
          <w:sz w:val="28"/>
          <w:szCs w:val="28"/>
        </w:rPr>
        <w:t xml:space="preserve">предоставляется заявителю </w:t>
      </w:r>
      <w:r w:rsidRPr="00E704D4">
        <w:rPr>
          <w:rFonts w:ascii="Times New Roman" w:hAnsi="Times New Roman" w:cs="Times New Roman"/>
          <w:sz w:val="28"/>
          <w:szCs w:val="28"/>
        </w:rPr>
        <w:t>без взимания платы.</w:t>
      </w:r>
    </w:p>
    <w:p w:rsidR="00D8462F" w:rsidRPr="00D8462F" w:rsidRDefault="00D8462F" w:rsidP="00E704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462F" w:rsidRPr="00D8462F" w:rsidRDefault="00D8462F" w:rsidP="00E704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462F" w:rsidRPr="00E704D4" w:rsidRDefault="00D8462F" w:rsidP="00E704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21"/>
    <w:p w:rsidR="0094183C" w:rsidRPr="0094183C" w:rsidRDefault="0094183C" w:rsidP="00941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94183C" w:rsidRPr="0094183C" w:rsidRDefault="0094183C" w:rsidP="00941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Кузнецка                                                       </w:t>
      </w:r>
      <w:proofErr w:type="spellStart"/>
      <w:r w:rsidRPr="0094183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В.В.Константинова</w:t>
      </w:r>
      <w:proofErr w:type="spellEnd"/>
    </w:p>
    <w:p w:rsidR="00E704D4" w:rsidRPr="00C165BD" w:rsidRDefault="00E704D4" w:rsidP="00C16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sectPr w:rsidR="00E704D4" w:rsidRPr="00C165BD" w:rsidSect="00551700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CB3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861AF"/>
    <w:multiLevelType w:val="hybridMultilevel"/>
    <w:tmpl w:val="E4F06502"/>
    <w:lvl w:ilvl="0" w:tplc="96907B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B2682"/>
    <w:rsid w:val="000C14DE"/>
    <w:rsid w:val="000C42D7"/>
    <w:rsid w:val="00147534"/>
    <w:rsid w:val="00153814"/>
    <w:rsid w:val="00165508"/>
    <w:rsid w:val="00245897"/>
    <w:rsid w:val="002630AA"/>
    <w:rsid w:val="0034014C"/>
    <w:rsid w:val="00405DE8"/>
    <w:rsid w:val="005205C6"/>
    <w:rsid w:val="00551700"/>
    <w:rsid w:val="00585DA7"/>
    <w:rsid w:val="005C7637"/>
    <w:rsid w:val="005E5FDB"/>
    <w:rsid w:val="00720775"/>
    <w:rsid w:val="00752CC7"/>
    <w:rsid w:val="007A07A5"/>
    <w:rsid w:val="007D4704"/>
    <w:rsid w:val="007D5F9A"/>
    <w:rsid w:val="008F6877"/>
    <w:rsid w:val="009146D8"/>
    <w:rsid w:val="0094183C"/>
    <w:rsid w:val="009A39E1"/>
    <w:rsid w:val="00A21893"/>
    <w:rsid w:val="00A75CF6"/>
    <w:rsid w:val="00A873E4"/>
    <w:rsid w:val="00AC1153"/>
    <w:rsid w:val="00AC57DA"/>
    <w:rsid w:val="00B01455"/>
    <w:rsid w:val="00C165BD"/>
    <w:rsid w:val="00C742D4"/>
    <w:rsid w:val="00D2534F"/>
    <w:rsid w:val="00D459A2"/>
    <w:rsid w:val="00D8462F"/>
    <w:rsid w:val="00DA0BEF"/>
    <w:rsid w:val="00DD7EA6"/>
    <w:rsid w:val="00E42853"/>
    <w:rsid w:val="00E469E1"/>
    <w:rsid w:val="00E704D4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5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245897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55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1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5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245897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55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1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38258.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7300700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5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Соломатина</dc:creator>
  <cp:lastModifiedBy>Соломатина</cp:lastModifiedBy>
  <cp:revision>14</cp:revision>
  <cp:lastPrinted>2015-07-17T04:03:00Z</cp:lastPrinted>
  <dcterms:created xsi:type="dcterms:W3CDTF">2015-05-26T03:18:00Z</dcterms:created>
  <dcterms:modified xsi:type="dcterms:W3CDTF">2015-07-17T04:06:00Z</dcterms:modified>
</cp:coreProperties>
</file>